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AC5E7" w14:textId="77777777" w:rsidR="00607E88" w:rsidRDefault="00865E7D" w:rsidP="00607E88">
      <w:pPr>
        <w:jc w:val="center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</w:p>
    <w:p w14:paraId="1F96D702" w14:textId="77777777" w:rsidR="00607E88" w:rsidRPr="00AA5F1A" w:rsidRDefault="00607E88" w:rsidP="00607E88">
      <w:pPr>
        <w:jc w:val="center"/>
        <w:rPr>
          <w:rFonts w:ascii="Arial" w:hAnsi="Arial"/>
          <w:b/>
          <w:sz w:val="36"/>
          <w:szCs w:val="36"/>
        </w:rPr>
      </w:pPr>
      <w:r w:rsidRPr="00AA5F1A">
        <w:rPr>
          <w:rFonts w:ascii="Arial" w:hAnsi="Arial"/>
          <w:b/>
          <w:sz w:val="36"/>
          <w:szCs w:val="36"/>
        </w:rPr>
        <w:t>COMUNE DI CASTELLAZZO BORMIDA</w:t>
      </w:r>
    </w:p>
    <w:p w14:paraId="78C32205" w14:textId="77777777" w:rsidR="00607E88" w:rsidRPr="00AA5F1A" w:rsidRDefault="00607E88" w:rsidP="00607E88">
      <w:pPr>
        <w:jc w:val="center"/>
        <w:rPr>
          <w:rFonts w:ascii="Arial" w:hAnsi="Arial"/>
          <w:b/>
          <w:sz w:val="28"/>
        </w:rPr>
      </w:pPr>
      <w:r w:rsidRPr="00AA5F1A">
        <w:rPr>
          <w:rFonts w:ascii="Arial" w:hAnsi="Arial"/>
          <w:b/>
          <w:sz w:val="28"/>
        </w:rPr>
        <w:t>(Provincia di Alessandria)</w:t>
      </w:r>
    </w:p>
    <w:p w14:paraId="70FCFFCB" w14:textId="77777777" w:rsidR="00607E88" w:rsidRDefault="00607E88" w:rsidP="00607E88">
      <w:pPr>
        <w:jc w:val="center"/>
        <w:rPr>
          <w:rFonts w:ascii="Arial" w:hAnsi="Arial"/>
          <w:sz w:val="28"/>
        </w:rPr>
      </w:pPr>
    </w:p>
    <w:p w14:paraId="34EDF0D4" w14:textId="77777777" w:rsidR="00607E88" w:rsidRDefault="00607E88" w:rsidP="00607E88">
      <w:pPr>
        <w:jc w:val="center"/>
        <w:rPr>
          <w:rFonts w:ascii="Arial" w:hAnsi="Arial"/>
          <w:sz w:val="28"/>
        </w:rPr>
      </w:pPr>
    </w:p>
    <w:p w14:paraId="273CC604" w14:textId="583AEBC6" w:rsidR="00607E88" w:rsidRPr="00607E88" w:rsidRDefault="00607E88" w:rsidP="00607E88">
      <w:pPr>
        <w:jc w:val="center"/>
        <w:rPr>
          <w:rFonts w:ascii="Arial" w:hAnsi="Arial"/>
          <w:sz w:val="44"/>
          <w:szCs w:val="44"/>
        </w:rPr>
      </w:pPr>
      <w:r w:rsidRPr="00607E88">
        <w:rPr>
          <w:rFonts w:ascii="Arial" w:hAnsi="Arial"/>
          <w:sz w:val="44"/>
          <w:szCs w:val="44"/>
        </w:rPr>
        <w:t xml:space="preserve">ELENCO DECRETI SINDACALI ANNO </w:t>
      </w:r>
      <w:r w:rsidR="00AF09D5">
        <w:rPr>
          <w:rFonts w:ascii="Arial" w:hAnsi="Arial"/>
          <w:sz w:val="44"/>
          <w:szCs w:val="44"/>
        </w:rPr>
        <w:t>202</w:t>
      </w:r>
      <w:r w:rsidR="00836EB3">
        <w:rPr>
          <w:rFonts w:ascii="Arial" w:hAnsi="Arial"/>
          <w:sz w:val="44"/>
          <w:szCs w:val="44"/>
        </w:rPr>
        <w:t>6</w:t>
      </w:r>
    </w:p>
    <w:p w14:paraId="6185487D" w14:textId="77777777" w:rsidR="00D3167B" w:rsidRDefault="00D3167B">
      <w:pPr>
        <w:jc w:val="center"/>
        <w:rPr>
          <w:rFonts w:ascii="Arial" w:hAnsi="Arial"/>
          <w:sz w:val="52"/>
        </w:rPr>
      </w:pPr>
    </w:p>
    <w:tbl>
      <w:tblPr>
        <w:tblW w:w="1450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"/>
        <w:gridCol w:w="1418"/>
        <w:gridCol w:w="12628"/>
      </w:tblGrid>
      <w:tr w:rsidR="00FE68CE" w14:paraId="2D4772CB" w14:textId="77777777" w:rsidTr="00FE68CE">
        <w:trPr>
          <w:trHeight w:val="439"/>
          <w:tblHeader/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13AD6B9" w14:textId="77777777" w:rsidR="00FE68CE" w:rsidRDefault="00FE68CE" w:rsidP="002D3027">
            <w:pPr>
              <w:snapToGrid w:val="0"/>
              <w:ind w:left="-54" w:firstLine="105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94C65F3" w14:textId="77777777" w:rsidR="00FE68CE" w:rsidRDefault="00FE68CE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Data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006F3" w14:textId="77777777" w:rsidR="00FE68CE" w:rsidRDefault="00FE68CE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Oggetto</w:t>
            </w:r>
          </w:p>
        </w:tc>
      </w:tr>
      <w:tr w:rsidR="00836EB3" w14:paraId="59FAAD36" w14:textId="77777777" w:rsidTr="002B5158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4AFCEF" w14:textId="62D6E678" w:rsidR="00836EB3" w:rsidRPr="00C82E2A" w:rsidRDefault="00836EB3" w:rsidP="00836EB3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A603E9">
              <w:rPr>
                <w:rFonts w:ascii="Arial" w:hAnsi="Arial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D64E91" w14:textId="66DEBAD4" w:rsidR="00836EB3" w:rsidRDefault="00836EB3" w:rsidP="00836EB3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19/01/2026</w:t>
            </w:r>
          </w:p>
        </w:tc>
        <w:tc>
          <w:tcPr>
            <w:tcW w:w="126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90E054" w14:textId="17420E1E" w:rsidR="00836EB3" w:rsidRPr="00836EB3" w:rsidRDefault="00836EB3" w:rsidP="00836EB3">
            <w:pPr>
              <w:jc w:val="both"/>
              <w:rPr>
                <w:rFonts w:ascii="Arial" w:hAnsi="Arial"/>
                <w:sz w:val="24"/>
                <w:szCs w:val="24"/>
              </w:rPr>
            </w:pPr>
            <w:r w:rsidRPr="00836EB3">
              <w:rPr>
                <w:rFonts w:ascii="Arial" w:hAnsi="Arial" w:cs="Arial"/>
                <w:sz w:val="24"/>
                <w:szCs w:val="24"/>
              </w:rPr>
              <w:t>Nomina componenti esterni Nucleo di Valutazione per il triennio 2026/2028</w:t>
            </w:r>
          </w:p>
        </w:tc>
      </w:tr>
    </w:tbl>
    <w:p w14:paraId="72CAE66A" w14:textId="77777777" w:rsidR="006B396C" w:rsidRDefault="006B396C" w:rsidP="00283E14">
      <w:pPr>
        <w:jc w:val="center"/>
      </w:pPr>
    </w:p>
    <w:p w14:paraId="6CF671D5" w14:textId="77777777" w:rsidR="00235DE4" w:rsidRDefault="00235DE4" w:rsidP="00283E14">
      <w:pPr>
        <w:jc w:val="center"/>
      </w:pPr>
    </w:p>
    <w:sectPr w:rsidR="00235DE4" w:rsidSect="009A3D66"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52DC7C86"/>
    <w:multiLevelType w:val="hybridMultilevel"/>
    <w:tmpl w:val="8334D29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ACD5FEA"/>
    <w:multiLevelType w:val="hybridMultilevel"/>
    <w:tmpl w:val="9A8ECBC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8811077">
    <w:abstractNumId w:val="0"/>
  </w:num>
  <w:num w:numId="2" w16cid:durableId="426073697">
    <w:abstractNumId w:val="3"/>
  </w:num>
  <w:num w:numId="3" w16cid:durableId="481702520">
    <w:abstractNumId w:val="2"/>
  </w:num>
  <w:num w:numId="4" w16cid:durableId="16834347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F60"/>
    <w:rsid w:val="000360C7"/>
    <w:rsid w:val="00037432"/>
    <w:rsid w:val="00041596"/>
    <w:rsid w:val="00050C15"/>
    <w:rsid w:val="000537BA"/>
    <w:rsid w:val="000A488A"/>
    <w:rsid w:val="00120721"/>
    <w:rsid w:val="00151923"/>
    <w:rsid w:val="00153288"/>
    <w:rsid w:val="00190F47"/>
    <w:rsid w:val="00197ACB"/>
    <w:rsid w:val="001A41AD"/>
    <w:rsid w:val="001A68B2"/>
    <w:rsid w:val="001E3953"/>
    <w:rsid w:val="00221EB1"/>
    <w:rsid w:val="00235DE4"/>
    <w:rsid w:val="00283E14"/>
    <w:rsid w:val="002C74CE"/>
    <w:rsid w:val="002C7AE4"/>
    <w:rsid w:val="002D282E"/>
    <w:rsid w:val="002D3027"/>
    <w:rsid w:val="0030702F"/>
    <w:rsid w:val="00356869"/>
    <w:rsid w:val="003652DF"/>
    <w:rsid w:val="00375F60"/>
    <w:rsid w:val="003766B9"/>
    <w:rsid w:val="00384086"/>
    <w:rsid w:val="003866BF"/>
    <w:rsid w:val="00391874"/>
    <w:rsid w:val="003B20B8"/>
    <w:rsid w:val="003D16C6"/>
    <w:rsid w:val="003D6212"/>
    <w:rsid w:val="003E5812"/>
    <w:rsid w:val="003F32F4"/>
    <w:rsid w:val="003F4C62"/>
    <w:rsid w:val="004235A7"/>
    <w:rsid w:val="0044058C"/>
    <w:rsid w:val="004425CC"/>
    <w:rsid w:val="004450BA"/>
    <w:rsid w:val="0046733C"/>
    <w:rsid w:val="004727A5"/>
    <w:rsid w:val="00473F7E"/>
    <w:rsid w:val="00477D7C"/>
    <w:rsid w:val="004B5C11"/>
    <w:rsid w:val="005009C9"/>
    <w:rsid w:val="00525F09"/>
    <w:rsid w:val="00541201"/>
    <w:rsid w:val="00546681"/>
    <w:rsid w:val="00566DC4"/>
    <w:rsid w:val="005C0B02"/>
    <w:rsid w:val="00607E88"/>
    <w:rsid w:val="00614D4A"/>
    <w:rsid w:val="00622572"/>
    <w:rsid w:val="006250CF"/>
    <w:rsid w:val="00631181"/>
    <w:rsid w:val="00633142"/>
    <w:rsid w:val="006B229B"/>
    <w:rsid w:val="006B396C"/>
    <w:rsid w:val="006B73B6"/>
    <w:rsid w:val="006D0380"/>
    <w:rsid w:val="006D0C21"/>
    <w:rsid w:val="006D58F8"/>
    <w:rsid w:val="006F6763"/>
    <w:rsid w:val="00704066"/>
    <w:rsid w:val="007055A6"/>
    <w:rsid w:val="007208A2"/>
    <w:rsid w:val="007A4D40"/>
    <w:rsid w:val="007C1E53"/>
    <w:rsid w:val="007D4F9B"/>
    <w:rsid w:val="007E7A15"/>
    <w:rsid w:val="007F1182"/>
    <w:rsid w:val="007F30DC"/>
    <w:rsid w:val="0080520D"/>
    <w:rsid w:val="00806E34"/>
    <w:rsid w:val="00836EB3"/>
    <w:rsid w:val="00844101"/>
    <w:rsid w:val="00845CD4"/>
    <w:rsid w:val="008505D7"/>
    <w:rsid w:val="00851C67"/>
    <w:rsid w:val="00865E7D"/>
    <w:rsid w:val="00882DF0"/>
    <w:rsid w:val="00885F93"/>
    <w:rsid w:val="00890A9E"/>
    <w:rsid w:val="008C1937"/>
    <w:rsid w:val="008D0489"/>
    <w:rsid w:val="008D322A"/>
    <w:rsid w:val="008F078E"/>
    <w:rsid w:val="008F3CDB"/>
    <w:rsid w:val="008F67FF"/>
    <w:rsid w:val="00900544"/>
    <w:rsid w:val="00914EDB"/>
    <w:rsid w:val="0095102A"/>
    <w:rsid w:val="0095124F"/>
    <w:rsid w:val="00957777"/>
    <w:rsid w:val="00987043"/>
    <w:rsid w:val="0098776E"/>
    <w:rsid w:val="0099406E"/>
    <w:rsid w:val="00994F58"/>
    <w:rsid w:val="009A3D66"/>
    <w:rsid w:val="009A4047"/>
    <w:rsid w:val="009B6694"/>
    <w:rsid w:val="009C10C9"/>
    <w:rsid w:val="009C7F06"/>
    <w:rsid w:val="009E4313"/>
    <w:rsid w:val="009F7FE5"/>
    <w:rsid w:val="00A011D6"/>
    <w:rsid w:val="00A0593F"/>
    <w:rsid w:val="00A17127"/>
    <w:rsid w:val="00A239C1"/>
    <w:rsid w:val="00A41ECE"/>
    <w:rsid w:val="00A96BC8"/>
    <w:rsid w:val="00AA5F1A"/>
    <w:rsid w:val="00AA79BA"/>
    <w:rsid w:val="00AE5065"/>
    <w:rsid w:val="00AF09D5"/>
    <w:rsid w:val="00B02DCA"/>
    <w:rsid w:val="00B22CF2"/>
    <w:rsid w:val="00B2376E"/>
    <w:rsid w:val="00B25223"/>
    <w:rsid w:val="00B51135"/>
    <w:rsid w:val="00B613C8"/>
    <w:rsid w:val="00B71D72"/>
    <w:rsid w:val="00B90B21"/>
    <w:rsid w:val="00BA2CD1"/>
    <w:rsid w:val="00BF49CA"/>
    <w:rsid w:val="00C16182"/>
    <w:rsid w:val="00C261FA"/>
    <w:rsid w:val="00C72192"/>
    <w:rsid w:val="00CD2DFD"/>
    <w:rsid w:val="00CE6AE1"/>
    <w:rsid w:val="00D210D3"/>
    <w:rsid w:val="00D3167B"/>
    <w:rsid w:val="00D37EFF"/>
    <w:rsid w:val="00D5534C"/>
    <w:rsid w:val="00D97289"/>
    <w:rsid w:val="00DA25B8"/>
    <w:rsid w:val="00DD4A23"/>
    <w:rsid w:val="00DF25F1"/>
    <w:rsid w:val="00DF4039"/>
    <w:rsid w:val="00DF7D60"/>
    <w:rsid w:val="00E029C3"/>
    <w:rsid w:val="00E03FB3"/>
    <w:rsid w:val="00E101C6"/>
    <w:rsid w:val="00E1343B"/>
    <w:rsid w:val="00E15B23"/>
    <w:rsid w:val="00E4522C"/>
    <w:rsid w:val="00E46972"/>
    <w:rsid w:val="00E847D1"/>
    <w:rsid w:val="00E908A8"/>
    <w:rsid w:val="00EA3822"/>
    <w:rsid w:val="00EA773E"/>
    <w:rsid w:val="00ED09FC"/>
    <w:rsid w:val="00ED1213"/>
    <w:rsid w:val="00ED4C67"/>
    <w:rsid w:val="00EE205D"/>
    <w:rsid w:val="00EF1A17"/>
    <w:rsid w:val="00EF2CB0"/>
    <w:rsid w:val="00EF743C"/>
    <w:rsid w:val="00F217DD"/>
    <w:rsid w:val="00F40DF1"/>
    <w:rsid w:val="00F47324"/>
    <w:rsid w:val="00F7216B"/>
    <w:rsid w:val="00F72E15"/>
    <w:rsid w:val="00F92B06"/>
    <w:rsid w:val="00FA41EE"/>
    <w:rsid w:val="00FB4E26"/>
    <w:rsid w:val="00FC33A9"/>
    <w:rsid w:val="00FD727A"/>
    <w:rsid w:val="00FE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B3645"/>
  <w15:chartTrackingRefBased/>
  <w15:docId w15:val="{E6309DD7-AC5B-4889-B0D2-4E0035FFA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rFonts w:ascii="Arial" w:hAnsi="Arial"/>
      <w:sz w:val="24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jc w:val="both"/>
      <w:outlineLvl w:val="1"/>
    </w:pPr>
    <w:rPr>
      <w:rFonts w:ascii="Arial" w:hAnsi="Arial"/>
      <w:sz w:val="24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jc w:val="center"/>
      <w:outlineLvl w:val="2"/>
    </w:pPr>
    <w:rPr>
      <w:rFonts w:ascii="Arial" w:hAnsi="Arial"/>
      <w:sz w:val="24"/>
    </w:rPr>
  </w:style>
  <w:style w:type="paragraph" w:styleId="Titolo4">
    <w:name w:val="heading 4"/>
    <w:basedOn w:val="Intestazione1"/>
    <w:next w:val="Corpotesto"/>
    <w:qFormat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paragraph" w:styleId="Titolo5">
    <w:name w:val="heading 5"/>
    <w:basedOn w:val="Intestazione1"/>
    <w:next w:val="Corpotesto"/>
    <w:qFormat/>
    <w:pPr>
      <w:numPr>
        <w:ilvl w:val="4"/>
        <w:numId w:val="1"/>
      </w:numPr>
      <w:outlineLvl w:val="4"/>
    </w:pPr>
    <w:rPr>
      <w:b/>
      <w:bCs/>
      <w:sz w:val="24"/>
      <w:szCs w:val="24"/>
    </w:rPr>
  </w:style>
  <w:style w:type="paragraph" w:styleId="Titolo6">
    <w:name w:val="heading 6"/>
    <w:basedOn w:val="Intestazione1"/>
    <w:next w:val="Corpotesto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paragraph" w:styleId="Titolo7">
    <w:name w:val="heading 7"/>
    <w:basedOn w:val="Intestazione1"/>
    <w:next w:val="Corpotesto"/>
    <w:qFormat/>
    <w:pPr>
      <w:numPr>
        <w:ilvl w:val="6"/>
        <w:numId w:val="1"/>
      </w:numPr>
      <w:outlineLvl w:val="6"/>
    </w:pPr>
    <w:rPr>
      <w:b/>
      <w:bCs/>
      <w:sz w:val="21"/>
      <w:szCs w:val="21"/>
    </w:rPr>
  </w:style>
  <w:style w:type="paragraph" w:styleId="Titolo8">
    <w:name w:val="heading 8"/>
    <w:basedOn w:val="Intestazione1"/>
    <w:next w:val="Corpotesto"/>
    <w:qFormat/>
    <w:pPr>
      <w:numPr>
        <w:ilvl w:val="7"/>
        <w:numId w:val="1"/>
      </w:numPr>
      <w:outlineLvl w:val="7"/>
    </w:pPr>
    <w:rPr>
      <w:b/>
      <w:bCs/>
      <w:sz w:val="21"/>
      <w:szCs w:val="21"/>
    </w:rPr>
  </w:style>
  <w:style w:type="paragraph" w:styleId="Titolo9">
    <w:name w:val="heading 9"/>
    <w:basedOn w:val="Intestazione1"/>
    <w:next w:val="Corpotesto"/>
    <w:qFormat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Caratterepredefinitoparagrafo">
    <w:name w:val="Carattere predefinito paragrafo"/>
  </w:style>
  <w:style w:type="character" w:customStyle="1" w:styleId="Rimandocommento1">
    <w:name w:val="Rimando commento1"/>
    <w:rPr>
      <w:sz w:val="16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pPr>
      <w:jc w:val="both"/>
    </w:pPr>
    <w:rPr>
      <w:rFonts w:ascii="Arial" w:hAnsi="Arial"/>
      <w:bCs/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stocommento1">
    <w:name w:val="Testo commento1"/>
    <w:basedOn w:val="Normale"/>
  </w:style>
  <w:style w:type="paragraph" w:customStyle="1" w:styleId="Mappadocumento1">
    <w:name w:val="Mappa documento1"/>
    <w:basedOn w:val="Normale"/>
    <w:pPr>
      <w:shd w:val="clear" w:color="auto" w:fill="000080"/>
    </w:pPr>
    <w:rPr>
      <w:rFonts w:ascii="Tahoma" w:hAnsi="Tahoma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  <w:i/>
      <w:iCs/>
    </w:rPr>
  </w:style>
  <w:style w:type="paragraph" w:customStyle="1" w:styleId="Intestazione10">
    <w:name w:val="Intestazione 10"/>
    <w:basedOn w:val="Intestazione1"/>
    <w:next w:val="Corpotesto"/>
    <w:rPr>
      <w:b/>
      <w:bCs/>
      <w:sz w:val="21"/>
      <w:szCs w:val="21"/>
    </w:rPr>
  </w:style>
  <w:style w:type="paragraph" w:styleId="Testofumetto">
    <w:name w:val="Balloon Text"/>
    <w:basedOn w:val="Normale"/>
    <w:semiHidden/>
    <w:rsid w:val="00E847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8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Castellazzo Bormida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cp:lastModifiedBy>Francesco Orsini</cp:lastModifiedBy>
  <cp:revision>2</cp:revision>
  <cp:lastPrinted>2009-06-30T07:04:00Z</cp:lastPrinted>
  <dcterms:created xsi:type="dcterms:W3CDTF">2026-02-03T08:54:00Z</dcterms:created>
  <dcterms:modified xsi:type="dcterms:W3CDTF">2026-02-03T08:54:00Z</dcterms:modified>
</cp:coreProperties>
</file>