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14451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BE6025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11A6CCB1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07601E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BE6025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00FF331F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58E608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  <w:r w:rsidRPr="00BE6025">
        <w:rPr>
          <w:rFonts w:ascii="Arial" w:hAnsi="Arial" w:cs="Arial"/>
          <w:b/>
          <w:bCs/>
          <w:sz w:val="24"/>
          <w:szCs w:val="24"/>
        </w:rPr>
        <w:t xml:space="preserve">SERVIZIO </w:t>
      </w:r>
      <w:r w:rsidR="003C4982">
        <w:rPr>
          <w:rFonts w:ascii="Arial" w:hAnsi="Arial" w:cs="Arial"/>
          <w:b/>
          <w:bCs/>
          <w:sz w:val="24"/>
          <w:szCs w:val="24"/>
        </w:rPr>
        <w:t>POLIZIA MUNICIPALE</w:t>
      </w:r>
    </w:p>
    <w:p w14:paraId="427D9C78" w14:textId="77777777" w:rsidR="004F265C" w:rsidRPr="004F265C" w:rsidRDefault="004F265C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ind w:left="-639"/>
        <w:rPr>
          <w:rFonts w:ascii="Arial" w:hAnsi="Arial" w:cs="Arial"/>
          <w:b/>
          <w:bCs/>
          <w:caps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6"/>
      </w:tblGrid>
      <w:tr w:rsidR="002E60E2" w14:paraId="43949AD4" w14:textId="77777777" w:rsidTr="003F4B13">
        <w:trPr>
          <w:cantSplit/>
          <w:tblHeader/>
          <w:jc w:val="center"/>
        </w:trPr>
        <w:tc>
          <w:tcPr>
            <w:tcW w:w="1134" w:type="dxa"/>
            <w:shd w:val="pct10" w:color="auto" w:fill="auto"/>
          </w:tcPr>
          <w:p w14:paraId="67E88B8C" w14:textId="77777777" w:rsidR="002E60E2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5F3E5F89" w14:textId="77777777" w:rsidR="002E60E2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DATA</w:t>
            </w:r>
          </w:p>
          <w:p w14:paraId="76E3F743" w14:textId="77777777" w:rsidR="002E60E2" w:rsidRPr="004F265C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2291C625" w14:textId="77777777" w:rsidR="002E60E2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NUMERO</w:t>
            </w:r>
          </w:p>
          <w:p w14:paraId="4D6B3635" w14:textId="77777777" w:rsidR="002E60E2" w:rsidRPr="004F265C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8506" w:type="dxa"/>
            <w:shd w:val="pct10" w:color="auto" w:fill="auto"/>
            <w:vAlign w:val="center"/>
          </w:tcPr>
          <w:p w14:paraId="250B7502" w14:textId="77777777" w:rsidR="002E60E2" w:rsidRPr="004F265C" w:rsidRDefault="002E60E2" w:rsidP="00376F01">
            <w:pPr>
              <w:pStyle w:val="Titolo2"/>
              <w:rPr>
                <w:rFonts w:ascii="Arial" w:hAnsi="Arial" w:cs="Arial"/>
              </w:rPr>
            </w:pPr>
            <w:r w:rsidRPr="004F265C">
              <w:rPr>
                <w:rFonts w:ascii="Arial" w:hAnsi="Arial" w:cs="Arial"/>
              </w:rPr>
              <w:t>OGGETTO DELLA DETERMINAZIONE</w:t>
            </w:r>
          </w:p>
        </w:tc>
      </w:tr>
      <w:tr w:rsidR="0061041F" w:rsidRPr="00E56D87" w14:paraId="69AABEA6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18C0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12/01/26</w:t>
            </w:r>
          </w:p>
          <w:p w14:paraId="5AC97F26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7F1FC951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1394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1041F" w:rsidRPr="00E56D87" w14:paraId="03054306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4713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17/01/26</w:t>
            </w:r>
          </w:p>
          <w:p w14:paraId="29BC555B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39235967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99FD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EVENTI    METEREOLOGICI    ECCEZIONALI   ANNO   2019   - N. PROCEDIMENTO  NEMBO  18010064170  -  SALDO  DEI RISTORI PER DANNI  ALLE  AZIENDE AGRICOLE AI SENSI DELL'ART. 25 COMMA 2 LETTERE  C)  ED  E) DEL D.LGS. N. 1/2018 - RESIDUO TOTALE A CARICO  DEL  COMUNE  DI  CASTELLAZZO BORMIDA - RESTITUZIONE PARZIALE  DI QUANTO EROGATO A TITOLO DI ANTICIPAZIONE DALLA REGIONE PIEMONTE - LIQUIDAZIONE</w:t>
            </w:r>
          </w:p>
        </w:tc>
      </w:tr>
      <w:tr w:rsidR="0061041F" w:rsidRPr="00E56D87" w14:paraId="4AE417BD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338C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29/01/26</w:t>
            </w:r>
          </w:p>
          <w:p w14:paraId="37A582BD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63955052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3473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COLONIE FELINE LIBERE SUL TERRITORIO COMUNALE - PROGETTO DI CONTENIMENTO     NUMERICO     TRAMITE     STERILIZZAZIONE / IDENTIFICAZIONE  TRAMITE  MICROCHIP  GATTI  APPARTENENTI -- APPROVAZIONE     SCHEMA    DI    CONVENZIONE    AFFIDAMENTO ALL''ASSOCIAZIONE A.R.C.A. NOVESE ODV- IMPEGNO DI SPESA CIG BA341A1338</w:t>
            </w:r>
          </w:p>
        </w:tc>
      </w:tr>
      <w:tr w:rsidR="0061041F" w:rsidRPr="00E56D87" w14:paraId="52AA04D0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E717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30/01/26</w:t>
            </w:r>
          </w:p>
          <w:p w14:paraId="3C802D4E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1C56DBE9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3390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DI  CATTURA  E  CUSTODIA CANI RANDAGI VAGANTI SUL TERRITORIO   COMUNALE   -   CONVENZIONE  TRA  IL  COMUNE DI ALESSANDRIA ED I COMUNI DEL DISTRETTO VETERINARIO ASL AL EX N. 20 PER IL CONFERIMENTO DEI CANI RANDAGI PRESSO IL CANILE SANITARIO  COMUNALE  - APPROVAZIONE SCHEMA ED ADESIONE ALLA CONVENZIONE PER L'ANNO 2026</w:t>
            </w:r>
          </w:p>
        </w:tc>
      </w:tr>
      <w:tr w:rsidR="0061041F" w:rsidRPr="00E56D87" w14:paraId="2ED47F89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F7BD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30/01/26</w:t>
            </w:r>
          </w:p>
          <w:p w14:paraId="4867F8A8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57BB2D8E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8956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DI  CATTURA  E  CUSTODIA CANI RANDAGI VAGANTI SUL TERRITORIO   COMUNALE   -   CONVENZIONE  TRA  IL  COMUNE DI ALESSANDRIA ED I COMUNI DEL DISTRETTO VETERINARIO ASL AL EX N. 20 PER IL CONFERIMENTO DEI CANI RANDAGI PRESSO IL CANILE SANITARIO COMUNALE ANNO 2026 - LIQUIDAZIONE SPESA PER QUOTA FISSA ANNUA</w:t>
            </w:r>
          </w:p>
        </w:tc>
      </w:tr>
      <w:tr w:rsidR="0061041F" w:rsidRPr="00E56D87" w14:paraId="34EE5CBE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871F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05/02/26</w:t>
            </w:r>
          </w:p>
          <w:p w14:paraId="3FEC5A4C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6950EBA0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470B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1041F" w:rsidRPr="00E56D87" w14:paraId="7F36CB94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C23D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17/02/26</w:t>
            </w:r>
          </w:p>
          <w:p w14:paraId="3CE49299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27D8DBC3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9C0F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 CAPI DI VESTIARIO PER DIVISA PERSONALE DI POLIZIA MUNICIPALE  -  AFFIDAMENTO ALLA DITTA CONFEZIONI PIERROT DI BALLARDINI  DAVIDE  SEDE  VIA  MILANO N. 24,26 28100 CERANO (NO) P.IVA 02688080031- IMPEGNO DI SPESA CIG BA745D74E2</w:t>
            </w:r>
          </w:p>
        </w:tc>
      </w:tr>
      <w:tr w:rsidR="0061041F" w:rsidRPr="00E56D87" w14:paraId="6B2E9D79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F6E5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17/02/26</w:t>
            </w:r>
          </w:p>
          <w:p w14:paraId="4D0284D5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74AED0D1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E246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DETERMINAZIONE A CONTRATTARE E AFFIDAMENTO DIRETTO AI SENSI DELL'ART.  50  COMMA 1 LETT. B DEL D.LGS. N. 36/2023 PER LA FORNITURA    DI   MATERIALE   DI   CANCELLERIA   (TIMBRO) E MODULISTICA  (BLOCCHI  DI  PREAVVISI  PER INFRAZIONI CDS) - AFFIDAMENTO  ALLA DITTA MYO SPA - VIA SANTARCANGIOLESE N. 6 -  POGGIO  TORRIANA  (RM)  - P.IVA 03222970406 - IMPEGNO DI SPESA</w:t>
            </w:r>
          </w:p>
        </w:tc>
      </w:tr>
      <w:tr w:rsidR="0061041F" w:rsidRPr="00E56D87" w14:paraId="71702620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7B6A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26/02/26</w:t>
            </w:r>
          </w:p>
          <w:p w14:paraId="4C3780B3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08514226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6D98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1041F" w:rsidRPr="00E56D87" w14:paraId="40E6BB76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C008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10/03/26</w:t>
            </w:r>
          </w:p>
          <w:p w14:paraId="3292D5AA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461B9DAB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8AD4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1041F" w:rsidRPr="00E56D87" w14:paraId="4D19C947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895B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30/03/26</w:t>
            </w:r>
          </w:p>
          <w:p w14:paraId="27F62BCC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29FAEC61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12B7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1041F" w:rsidRPr="00E56D87" w14:paraId="69833B01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EA37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01/04/26</w:t>
            </w:r>
          </w:p>
          <w:p w14:paraId="696C2AE7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75B6C179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2BD3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D.G.R. 21 LUGLIO 2008 N. 50-9268: 'APPROVAZIONE MODIFICHE E INTEGRAZIONI  ALLE CARATTERISTICHE DEI SEGNI DISTINTIVI DEL GRADO  DEGLI  APPARTENENTI  AI  CORPI  ED  AI SERVIZI DELLA POLIZIA  LOCALE  DELLA REGIONE PIEMONTE E ISTITUZIONE DELLA MEDAGLIA  PER  MERITI  SPECIALI'  - RICONOSCIMENTO GRADO DI ASSISTENTE  AGLI OPERATORI DI POLIZIA LOCALE CON 20 ANNI DI ANZIANITÀ NEL RUOLO DEGLI AGENTI</w:t>
            </w:r>
          </w:p>
        </w:tc>
      </w:tr>
      <w:tr w:rsidR="0061041F" w:rsidRPr="00E56D87" w14:paraId="590BEA72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0B11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07/04/26</w:t>
            </w:r>
          </w:p>
          <w:p w14:paraId="4AA943AC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5A95F5AC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BFAB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 E PRESTAZIONI</w:t>
            </w:r>
          </w:p>
        </w:tc>
      </w:tr>
      <w:tr w:rsidR="0061041F" w:rsidRPr="00E56D87" w14:paraId="79248D7B" w14:textId="77777777" w:rsidTr="0061041F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20E7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16/04/26</w:t>
            </w:r>
          </w:p>
          <w:p w14:paraId="6BC21BF3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</w:t>
            </w:r>
          </w:p>
          <w:p w14:paraId="10B737E9" w14:textId="77777777" w:rsidR="0061041F" w:rsidRPr="00E56D87" w:rsidRDefault="0061041F" w:rsidP="0061041F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9838" w14:textId="77777777" w:rsidR="0061041F" w:rsidRPr="00E56D87" w:rsidRDefault="0061041F" w:rsidP="0061041F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APPROVAZIONE   RUOLI  PER  LA  RISCOSSIONE  DELLE  SANZIONI AMMINISTRATIVE  PECUNIARIE RELATIVE AD INFRAZIONI AL CODICE DELLA STRADA NON PAGATE ANNI 2024 - 2025</w:t>
            </w:r>
          </w:p>
        </w:tc>
      </w:tr>
    </w:tbl>
    <w:p w14:paraId="27DA4067" w14:textId="77777777" w:rsidR="003F4B13" w:rsidRPr="004F265C" w:rsidRDefault="003F4B13" w:rsidP="00EC2AFB">
      <w:pPr>
        <w:rPr>
          <w:rFonts w:ascii="Arial" w:hAnsi="Arial" w:cs="Arial"/>
        </w:rPr>
      </w:pPr>
    </w:p>
    <w:sectPr w:rsidR="003F4B13" w:rsidRPr="004F265C">
      <w:headerReference w:type="default" r:id="rId7"/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A7723" w14:textId="77777777" w:rsidR="0020503B" w:rsidRDefault="0020503B">
      <w:r>
        <w:separator/>
      </w:r>
    </w:p>
  </w:endnote>
  <w:endnote w:type="continuationSeparator" w:id="0">
    <w:p w14:paraId="53CAB95D" w14:textId="77777777" w:rsidR="0020503B" w:rsidRDefault="0020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9E984" w14:textId="77777777" w:rsidR="0020503B" w:rsidRDefault="0020503B">
      <w:r>
        <w:separator/>
      </w:r>
    </w:p>
  </w:footnote>
  <w:footnote w:type="continuationSeparator" w:id="0">
    <w:p w14:paraId="10C66909" w14:textId="77777777" w:rsidR="0020503B" w:rsidRDefault="0020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10B2" w14:textId="77777777" w:rsidR="007C63C5" w:rsidRDefault="007C63C5" w:rsidP="00BE6025">
    <w:pPr>
      <w:pStyle w:val="Intestazione"/>
      <w:rPr>
        <w:sz w:val="24"/>
        <w:szCs w:val="24"/>
      </w:rPr>
    </w:pPr>
    <w:r>
      <w:tab/>
    </w:r>
  </w:p>
  <w:p w14:paraId="0F176BB6" w14:textId="77777777" w:rsidR="007C63C5" w:rsidRDefault="007C63C5">
    <w:pPr>
      <w:pStyle w:val="Intestazione"/>
      <w:jc w:val="center"/>
      <w:rPr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421F2"/>
    <w:rsid w:val="000467B2"/>
    <w:rsid w:val="000509BD"/>
    <w:rsid w:val="00061C8B"/>
    <w:rsid w:val="00074EBE"/>
    <w:rsid w:val="00096C3E"/>
    <w:rsid w:val="00096C9D"/>
    <w:rsid w:val="000A7999"/>
    <w:rsid w:val="000B4F72"/>
    <w:rsid w:val="000D6E81"/>
    <w:rsid w:val="000F218E"/>
    <w:rsid w:val="000F6081"/>
    <w:rsid w:val="000F6CBA"/>
    <w:rsid w:val="00104970"/>
    <w:rsid w:val="00135946"/>
    <w:rsid w:val="001410A4"/>
    <w:rsid w:val="001560B9"/>
    <w:rsid w:val="00157FF2"/>
    <w:rsid w:val="001B4BEC"/>
    <w:rsid w:val="001C0AA2"/>
    <w:rsid w:val="001D30AA"/>
    <w:rsid w:val="0020503B"/>
    <w:rsid w:val="00207B0C"/>
    <w:rsid w:val="00231E4A"/>
    <w:rsid w:val="0028369B"/>
    <w:rsid w:val="002E60E2"/>
    <w:rsid w:val="003534AF"/>
    <w:rsid w:val="0036564C"/>
    <w:rsid w:val="00392525"/>
    <w:rsid w:val="003970C0"/>
    <w:rsid w:val="003A3B4D"/>
    <w:rsid w:val="003B203F"/>
    <w:rsid w:val="003C2FA7"/>
    <w:rsid w:val="003C4982"/>
    <w:rsid w:val="003D175D"/>
    <w:rsid w:val="003E6E16"/>
    <w:rsid w:val="003F4B13"/>
    <w:rsid w:val="004021B4"/>
    <w:rsid w:val="0043153C"/>
    <w:rsid w:val="0045110E"/>
    <w:rsid w:val="00475486"/>
    <w:rsid w:val="004B21C5"/>
    <w:rsid w:val="004B5122"/>
    <w:rsid w:val="004E0294"/>
    <w:rsid w:val="004E56F7"/>
    <w:rsid w:val="004F265C"/>
    <w:rsid w:val="0051139D"/>
    <w:rsid w:val="00527AD4"/>
    <w:rsid w:val="00543786"/>
    <w:rsid w:val="0057154C"/>
    <w:rsid w:val="005821BF"/>
    <w:rsid w:val="005A3686"/>
    <w:rsid w:val="005A49C8"/>
    <w:rsid w:val="005B000B"/>
    <w:rsid w:val="005B7138"/>
    <w:rsid w:val="005C4835"/>
    <w:rsid w:val="005E0A0C"/>
    <w:rsid w:val="005F2D26"/>
    <w:rsid w:val="00607890"/>
    <w:rsid w:val="0061041F"/>
    <w:rsid w:val="00611C02"/>
    <w:rsid w:val="00612BCA"/>
    <w:rsid w:val="006266D1"/>
    <w:rsid w:val="006374F3"/>
    <w:rsid w:val="00651C99"/>
    <w:rsid w:val="00661659"/>
    <w:rsid w:val="00672F68"/>
    <w:rsid w:val="00694344"/>
    <w:rsid w:val="006A3A90"/>
    <w:rsid w:val="006A7351"/>
    <w:rsid w:val="006B3EBC"/>
    <w:rsid w:val="006C4592"/>
    <w:rsid w:val="006D7E4D"/>
    <w:rsid w:val="00723756"/>
    <w:rsid w:val="007339E9"/>
    <w:rsid w:val="00753E41"/>
    <w:rsid w:val="007C63C5"/>
    <w:rsid w:val="007D67AB"/>
    <w:rsid w:val="007E593E"/>
    <w:rsid w:val="007F45B5"/>
    <w:rsid w:val="007F6448"/>
    <w:rsid w:val="00852AD6"/>
    <w:rsid w:val="0087657F"/>
    <w:rsid w:val="008923A7"/>
    <w:rsid w:val="008B3EB6"/>
    <w:rsid w:val="008D0BE6"/>
    <w:rsid w:val="008D7CF4"/>
    <w:rsid w:val="008F6E52"/>
    <w:rsid w:val="00920AFD"/>
    <w:rsid w:val="00995BFC"/>
    <w:rsid w:val="009A06B4"/>
    <w:rsid w:val="009C06E8"/>
    <w:rsid w:val="009E54AB"/>
    <w:rsid w:val="00A0200B"/>
    <w:rsid w:val="00A257EC"/>
    <w:rsid w:val="00A439F6"/>
    <w:rsid w:val="00A558F3"/>
    <w:rsid w:val="00A77011"/>
    <w:rsid w:val="00AB2AE4"/>
    <w:rsid w:val="00AD4328"/>
    <w:rsid w:val="00B1100D"/>
    <w:rsid w:val="00B6791D"/>
    <w:rsid w:val="00B853BB"/>
    <w:rsid w:val="00B96EEB"/>
    <w:rsid w:val="00BB143D"/>
    <w:rsid w:val="00BC24F8"/>
    <w:rsid w:val="00BD5F09"/>
    <w:rsid w:val="00BE6025"/>
    <w:rsid w:val="00C02D61"/>
    <w:rsid w:val="00C15E82"/>
    <w:rsid w:val="00C32831"/>
    <w:rsid w:val="00C53558"/>
    <w:rsid w:val="00C55ABD"/>
    <w:rsid w:val="00C66035"/>
    <w:rsid w:val="00C67267"/>
    <w:rsid w:val="00C94D8B"/>
    <w:rsid w:val="00CA227E"/>
    <w:rsid w:val="00CA3914"/>
    <w:rsid w:val="00CD1F18"/>
    <w:rsid w:val="00CD6D89"/>
    <w:rsid w:val="00CE0788"/>
    <w:rsid w:val="00D0209F"/>
    <w:rsid w:val="00D03497"/>
    <w:rsid w:val="00D05687"/>
    <w:rsid w:val="00D45B49"/>
    <w:rsid w:val="00D45C39"/>
    <w:rsid w:val="00D52DFF"/>
    <w:rsid w:val="00D56132"/>
    <w:rsid w:val="00D77F12"/>
    <w:rsid w:val="00DD193E"/>
    <w:rsid w:val="00DF2BA6"/>
    <w:rsid w:val="00DF2FD2"/>
    <w:rsid w:val="00DF4CA7"/>
    <w:rsid w:val="00E10BEB"/>
    <w:rsid w:val="00E45F05"/>
    <w:rsid w:val="00E620A2"/>
    <w:rsid w:val="00E66170"/>
    <w:rsid w:val="00E839B1"/>
    <w:rsid w:val="00EC2AFB"/>
    <w:rsid w:val="00EF5E89"/>
    <w:rsid w:val="00F15053"/>
    <w:rsid w:val="00F16869"/>
    <w:rsid w:val="00F2784C"/>
    <w:rsid w:val="00F729E9"/>
    <w:rsid w:val="00FB10B4"/>
    <w:rsid w:val="00FB1B98"/>
    <w:rsid w:val="00FB321E"/>
    <w:rsid w:val="00FC5E1B"/>
    <w:rsid w:val="00FD2276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DEA70"/>
  <w15:chartTrackingRefBased/>
  <w15:docId w15:val="{0C15589B-2981-45F6-A31F-057D263A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3A3B4D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876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9FFDF-7726-4546-9938-826B48FD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42</cp:revision>
  <cp:lastPrinted>2014-10-09T09:42:00Z</cp:lastPrinted>
  <dcterms:created xsi:type="dcterms:W3CDTF">2019-10-17T07:37:00Z</dcterms:created>
  <dcterms:modified xsi:type="dcterms:W3CDTF">2026-04-29T09:07:00Z</dcterms:modified>
</cp:coreProperties>
</file>